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E3" w:rsidRPr="00223B63" w:rsidRDefault="00F833E3" w:rsidP="00F833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B63">
        <w:rPr>
          <w:rFonts w:ascii="Times New Roman" w:hAnsi="Times New Roman" w:cs="Times New Roman"/>
          <w:b/>
          <w:sz w:val="28"/>
          <w:szCs w:val="28"/>
        </w:rPr>
        <w:t xml:space="preserve">Настоящим НАО «Фонд Отандастар» (далее – Общество) информирует, что в </w:t>
      </w:r>
      <w:r w:rsidRPr="00223B63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223B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2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223B63">
        <w:rPr>
          <w:rFonts w:ascii="Times New Roman" w:hAnsi="Times New Roman" w:cs="Times New Roman"/>
          <w:b/>
          <w:sz w:val="28"/>
          <w:szCs w:val="28"/>
        </w:rPr>
        <w:t xml:space="preserve">года в планируется </w:t>
      </w:r>
      <w:r w:rsidRPr="00223B63">
        <w:rPr>
          <w:rFonts w:ascii="Times New Roman" w:hAnsi="Times New Roman" w:cs="Times New Roman"/>
          <w:b/>
          <w:sz w:val="28"/>
          <w:szCs w:val="28"/>
          <w:lang w:val="kk-KZ"/>
        </w:rPr>
        <w:t>закуп следующих услуг:</w:t>
      </w:r>
    </w:p>
    <w:p w:rsidR="00F833E3" w:rsidRPr="00017927" w:rsidRDefault="00F833E3" w:rsidP="00F833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Канцелярские товары: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640"/>
        <w:gridCol w:w="6863"/>
        <w:gridCol w:w="617"/>
        <w:gridCol w:w="1187"/>
      </w:tblGrid>
      <w:tr w:rsidR="00F833E3" w:rsidRPr="00104F74" w:rsidTr="00561A0C">
        <w:trPr>
          <w:trHeight w:val="45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6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товаров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33E3" w:rsidRPr="00104F74" w:rsidTr="00561A0C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3E3" w:rsidRPr="00104F74" w:rsidRDefault="00F833E3" w:rsidP="00561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3E3" w:rsidRPr="00104F74" w:rsidRDefault="00F833E3" w:rsidP="00561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3E3" w:rsidRPr="00104F74" w:rsidRDefault="00F833E3" w:rsidP="00561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"SvetoCopy", A4, 80г/м2, 500л, КЛАСС "С" БЕЛИЗНА 146%, Светогорский ЦБК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пачка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Постики 76х76 мм, 100лист, жёлтый, плёнка.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картонный, ДЕЛО, 250г/м2, мелованный, пробитая вставка, KUVERT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№10, на 15 листов, ассорти,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№24/6, №26/6, на 25 листов, металлический,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№23/6, №23/25, на 210 листов, металлический,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№10, металлические, 1000 шт,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№24/6, металлические,1000 шт,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№23/23, металлические, 1000 шт, на 210 листов, 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на 150 листов, с линейкой,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на 35 листов, с линейкой, синий,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шариковая, 0.7мм, синяя, прозр. корпус, прорезиненный, PILOT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 НВ, с ластиком, заточенный, трехгранный, ассорти корпус, DELI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А4, 80 мкм, глянцевый, перфорированный, 100 штук в упаковке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 деревянная 21х30,см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память 32GB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Duracell simply LR6 AA 2шт в блистере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Duracell simply LR03 AAA 2шт в блистере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DVD-R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приказов, 50 л, мягкий переплет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F833E3" w:rsidRPr="00017927" w:rsidTr="00561A0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шариковая, синяя, 1,0мм, прозр. корпус, прорезин., R-301 GRIP. ERICH KRAUSE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E3" w:rsidRPr="00017927" w:rsidRDefault="00F833E3" w:rsidP="0056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</w:tbl>
    <w:p w:rsidR="00F833E3" w:rsidRPr="00017927" w:rsidRDefault="00F833E3" w:rsidP="00F833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E3" w:rsidRDefault="00F833E3" w:rsidP="00F833E3">
      <w:pPr>
        <w:jc w:val="both"/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>В связи с этим, для оказания данной услуги приглашаются потенциальные поставщики.</w:t>
      </w:r>
    </w:p>
    <w:p w:rsidR="00F833E3" w:rsidRDefault="00F833E3" w:rsidP="00F833E3">
      <w:pPr>
        <w:jc w:val="both"/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до </w:t>
      </w:r>
      <w:r>
        <w:rPr>
          <w:rFonts w:ascii="Times New Roman" w:hAnsi="Times New Roman" w:cs="Times New Roman"/>
          <w:sz w:val="28"/>
          <w:szCs w:val="28"/>
          <w:lang w:val="kk-KZ"/>
        </w:rPr>
        <w:t>04 мая</w:t>
      </w:r>
      <w:r w:rsidRPr="000808D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808D4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808D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, ул. Д. Кунаева, 12/1,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(Административный департамент), </w:t>
      </w:r>
      <w:r w:rsidRPr="000808D4">
        <w:rPr>
          <w:rFonts w:ascii="Times New Roman" w:hAnsi="Times New Roman" w:cs="Times New Roman"/>
          <w:sz w:val="28"/>
          <w:szCs w:val="28"/>
        </w:rPr>
        <w:t xml:space="preserve">email – info@oq.gov.kz </w:t>
      </w:r>
    </w:p>
    <w:p w:rsidR="00F833E3" w:rsidRPr="001C41A5" w:rsidRDefault="00F833E3" w:rsidP="00F833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8D4">
        <w:rPr>
          <w:rFonts w:ascii="Times New Roman" w:hAnsi="Times New Roman" w:cs="Times New Roman"/>
          <w:sz w:val="28"/>
          <w:szCs w:val="28"/>
        </w:rPr>
        <w:t>НАО «Фонд Отандастар» Конт.тел.: 23 59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223B63" w:rsidRPr="00F833E3" w:rsidRDefault="00223B63" w:rsidP="00F833E3">
      <w:pPr>
        <w:rPr>
          <w:lang w:val="kk-KZ"/>
        </w:rPr>
      </w:pPr>
      <w:bookmarkStart w:id="0" w:name="_GoBack"/>
      <w:bookmarkEnd w:id="0"/>
    </w:p>
    <w:sectPr w:rsidR="00223B63" w:rsidRPr="00F8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CBC"/>
    <w:multiLevelType w:val="hybridMultilevel"/>
    <w:tmpl w:val="45BA3C4E"/>
    <w:lvl w:ilvl="0" w:tplc="C310B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B8"/>
    <w:rsid w:val="00017927"/>
    <w:rsid w:val="000808D4"/>
    <w:rsid w:val="001B46DB"/>
    <w:rsid w:val="001C41A5"/>
    <w:rsid w:val="00223B63"/>
    <w:rsid w:val="002F3FB8"/>
    <w:rsid w:val="00564A3E"/>
    <w:rsid w:val="00665D1A"/>
    <w:rsid w:val="00783DFC"/>
    <w:rsid w:val="008D210B"/>
    <w:rsid w:val="009F00B5"/>
    <w:rsid w:val="00A10207"/>
    <w:rsid w:val="00DD3A0C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0280-E5A2-4062-BEB3-58CEF8D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Нурсултан Еламанов</cp:lastModifiedBy>
  <cp:revision>2</cp:revision>
  <cp:lastPrinted>2023-04-03T04:53:00Z</cp:lastPrinted>
  <dcterms:created xsi:type="dcterms:W3CDTF">2023-05-04T12:09:00Z</dcterms:created>
  <dcterms:modified xsi:type="dcterms:W3CDTF">2023-05-04T12:09:00Z</dcterms:modified>
</cp:coreProperties>
</file>